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22613" w14:textId="77777777" w:rsidR="00977E6D" w:rsidRDefault="00977E6D" w:rsidP="00977E6D">
      <w:pPr>
        <w:spacing w:after="0"/>
        <w:jc w:val="right"/>
        <w:rPr>
          <w:rFonts w:ascii="Times New Roman" w:hAnsi="Times New Roman" w:cs="Times New Roman"/>
        </w:rPr>
      </w:pPr>
      <w:bookmarkStart w:id="0" w:name="_heading=h.5m52mfy9dytb"/>
      <w:bookmarkStart w:id="1" w:name="_Hlk155125480"/>
      <w:bookmarkEnd w:id="0"/>
      <w:r>
        <w:rPr>
          <w:rFonts w:ascii="Times New Roman" w:hAnsi="Times New Roman" w:cs="Times New Roman"/>
        </w:rPr>
        <w:t>Приложение 4</w:t>
      </w:r>
    </w:p>
    <w:p w14:paraId="12DB6D43" w14:textId="77777777" w:rsidR="00977E6D" w:rsidRDefault="00977E6D" w:rsidP="00977E6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017CE7DA" w14:textId="66890D2B" w:rsidR="002D114C" w:rsidRPr="00221FF0" w:rsidRDefault="00977E6D" w:rsidP="00977E6D">
      <w:pPr>
        <w:spacing w:after="0"/>
        <w:jc w:val="right"/>
        <w:rPr>
          <w:rFonts w:ascii="Times New Roman" w:hAnsi="Times New Roman" w:cs="Times New Roman"/>
          <w:b/>
        </w:rPr>
      </w:pPr>
      <w:r w:rsidRPr="00977E6D">
        <w:rPr>
          <w:rFonts w:ascii="Times New Roman" w:hAnsi="Times New Roman" w:cs="Times New Roman"/>
          <w:bCs/>
        </w:rPr>
        <w:t>ПРАВОВОЕ РЕГУЛИРОВАНИЕ ФИЗИЧЕСКОЙ КУЛЬТУРЫ И СПОРТА</w:t>
      </w:r>
    </w:p>
    <w:p w14:paraId="548155C6" w14:textId="00C46161" w:rsidR="008340FE" w:rsidRPr="00221FF0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221FF0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221FF0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221FF0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338ABC9D" w:rsidR="002D114C" w:rsidRPr="00221FF0" w:rsidRDefault="002D114C" w:rsidP="00977E6D">
      <w:pPr>
        <w:spacing w:after="0"/>
        <w:rPr>
          <w:rFonts w:ascii="Times New Roman" w:hAnsi="Times New Roman" w:cs="Times New Roman"/>
          <w:b/>
        </w:rPr>
      </w:pPr>
    </w:p>
    <w:p w14:paraId="7A62D93E" w14:textId="3F95E7D9" w:rsidR="002D114C" w:rsidRPr="00221FF0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221FF0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221FF0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221FF0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221FF0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221FF0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21FF0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221FF0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221FF0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221FF0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38F67EBD" w14:textId="53000D62" w:rsidR="002D114C" w:rsidRPr="00221FF0" w:rsidRDefault="00CF2D28" w:rsidP="00CF2D2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21FF0">
        <w:rPr>
          <w:rFonts w:ascii="Times New Roman" w:hAnsi="Times New Roman" w:cs="Times New Roman"/>
          <w:b/>
          <w:bCs/>
        </w:rPr>
        <w:t>ПРАВОВОЕ РЕГУЛИРОВАНИЕ ФИЗИЧЕСКОЙ КУЛЬТУРЫ И СПОРТА</w:t>
      </w:r>
    </w:p>
    <w:p w14:paraId="45F2A64F" w14:textId="08E2ED75" w:rsidR="00B44189" w:rsidRPr="00221FF0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221FF0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221FF0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21FF0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221FF0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221FF0">
        <w:rPr>
          <w:rFonts w:ascii="Times New Roman" w:eastAsia="Times New Roman" w:hAnsi="Times New Roman" w:cs="Times New Roman"/>
          <w:bCs/>
          <w:lang w:eastAsia="ru-RU"/>
        </w:rPr>
        <w:t>49.03.01 Физическая культура</w:t>
      </w:r>
    </w:p>
    <w:p w14:paraId="4AA4FBC3" w14:textId="77777777" w:rsidR="002D114C" w:rsidRPr="00221FF0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3A3EB88B" w:rsidR="002D114C" w:rsidRPr="00221FF0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21FF0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221FF0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221FF0">
        <w:rPr>
          <w:rFonts w:ascii="Times New Roman" w:eastAsia="Times New Roman" w:hAnsi="Times New Roman" w:cs="Times New Roman"/>
          <w:bCs/>
          <w:lang w:eastAsia="ru-RU"/>
        </w:rPr>
        <w:t>Менеджмент в физической культуре и спорте</w:t>
      </w:r>
    </w:p>
    <w:p w14:paraId="0D215F05" w14:textId="77777777" w:rsidR="002D114C" w:rsidRPr="00221FF0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42D2F9C6" w:rsidR="002D114C" w:rsidRPr="00221FF0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21FF0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221FF0">
        <w:rPr>
          <w:rFonts w:ascii="Times New Roman" w:eastAsia="Times New Roman" w:hAnsi="Times New Roman" w:cs="Times New Roman"/>
          <w:bCs/>
          <w:lang w:eastAsia="ru-RU"/>
        </w:rPr>
        <w:tab/>
      </w:r>
      <w:proofErr w:type="spellStart"/>
      <w:r w:rsidR="00404D6E" w:rsidRPr="00221FF0">
        <w:rPr>
          <w:rFonts w:ascii="Times New Roman" w:eastAsia="Times New Roman" w:hAnsi="Times New Roman" w:cs="Times New Roman"/>
          <w:lang w:eastAsia="ru-RU"/>
        </w:rPr>
        <w:t>Бакалавриат</w:t>
      </w:r>
      <w:proofErr w:type="spellEnd"/>
    </w:p>
    <w:p w14:paraId="3F94A1BD" w14:textId="77777777" w:rsidR="002D114C" w:rsidRPr="00221FF0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221FF0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21FF0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221FF0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221FF0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221FF0">
        <w:rPr>
          <w:rFonts w:ascii="Times New Roman" w:eastAsia="Times New Roman" w:hAnsi="Times New Roman" w:cs="Times New Roman"/>
          <w:bCs/>
          <w:lang w:eastAsia="ru-RU"/>
        </w:rPr>
        <w:tab/>
      </w:r>
      <w:r w:rsidRPr="00221FF0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221FF0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221FF0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221FF0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221FF0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221FF0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221FF0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221FF0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221FF0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221FF0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221FF0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483FDB79" w:rsidR="002D114C" w:rsidRPr="00221FF0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221FF0">
        <w:rPr>
          <w:rFonts w:ascii="Times New Roman" w:eastAsia="Times New Roman" w:hAnsi="Times New Roman" w:cs="Times New Roman"/>
          <w:bCs/>
          <w:lang w:eastAsia="ru-RU"/>
        </w:rPr>
        <w:t>202</w:t>
      </w:r>
      <w:r w:rsidR="00404D6E" w:rsidRPr="00221FF0">
        <w:rPr>
          <w:rFonts w:ascii="Times New Roman" w:eastAsia="Times New Roman" w:hAnsi="Times New Roman" w:cs="Times New Roman"/>
          <w:bCs/>
          <w:lang w:eastAsia="ru-RU"/>
        </w:rPr>
        <w:t>4</w:t>
      </w:r>
      <w:r w:rsidR="00C54E0B" w:rsidRPr="00221FF0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14:paraId="69FDE1E0" w14:textId="77777777" w:rsidR="002D114C" w:rsidRPr="00221FF0" w:rsidRDefault="002D114C" w:rsidP="002D114C">
      <w:pPr>
        <w:spacing w:after="0" w:line="240" w:lineRule="auto"/>
        <w:sectPr w:rsidR="002D114C" w:rsidRPr="00221FF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1"/>
    <w:p w14:paraId="021535AA" w14:textId="77777777" w:rsidR="0094583E" w:rsidRPr="00221FF0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E294BF" w14:textId="73904DE0" w:rsidR="00C54E0B" w:rsidRPr="00221FF0" w:rsidRDefault="00CF2D28" w:rsidP="00D8781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21FF0">
        <w:rPr>
          <w:rFonts w:ascii="Times New Roman" w:hAnsi="Times New Roman" w:cs="Times New Roman"/>
        </w:rPr>
        <w:t>ОПК-12 Способен осуществлять профессиональную деятельность в соответствии с нормативными правовыми актами сферы физической культуры и спорта и нормами профессиональной этики</w:t>
      </w:r>
    </w:p>
    <w:p w14:paraId="26996611" w14:textId="77777777" w:rsidR="00C54E0B" w:rsidRPr="00221FF0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260"/>
        <w:gridCol w:w="1168"/>
        <w:gridCol w:w="1228"/>
        <w:gridCol w:w="964"/>
      </w:tblGrid>
      <w:tr w:rsidR="004530CE" w:rsidRPr="00221FF0" w14:paraId="6BB12AC2" w14:textId="77777777" w:rsidTr="004530C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4530CE" w:rsidRPr="00221FF0" w:rsidRDefault="004530C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582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4530CE" w:rsidRPr="00221FF0" w:rsidRDefault="004530C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812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4530CE" w:rsidRPr="00221FF0" w:rsidRDefault="004530C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GoBack"/>
            <w:bookmarkEnd w:id="2"/>
            <w:r w:rsidRPr="00221FF0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4530CE" w:rsidRPr="00221FF0" w:rsidRDefault="004530C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4530CE" w:rsidRPr="00221FF0" w:rsidRDefault="004530CE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4530CE" w:rsidRPr="00221FF0" w14:paraId="75D0BD7B" w14:textId="77777777" w:rsidTr="004530CE">
        <w:trPr>
          <w:trHeight w:val="4567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4530CE" w:rsidRPr="00221FF0" w:rsidRDefault="004530CE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1A5F921A" w14:textId="77777777" w:rsidR="004530CE" w:rsidRPr="00221FF0" w:rsidRDefault="004530CE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F74B008" w14:textId="77777777" w:rsidR="004530CE" w:rsidRPr="00221FF0" w:rsidRDefault="004530CE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A9212C7" w14:textId="28CC517E" w:rsidR="004530CE" w:rsidRPr="00221FF0" w:rsidRDefault="004530CE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A2393D">
              <w:rPr>
                <w:rFonts w:ascii="Times New Roman" w:hAnsi="Times New Roman" w:cs="Times New Roman"/>
                <w:shd w:val="clear" w:color="auto" w:fill="FFFFFF"/>
              </w:rPr>
              <w:t>Соотнесите термины с их определениями.</w:t>
            </w:r>
          </w:p>
          <w:p w14:paraId="70E71709" w14:textId="77777777" w:rsidR="004530CE" w:rsidRPr="00221FF0" w:rsidRDefault="004530CE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6B9DB1" w14:textId="77777777" w:rsidR="004530CE" w:rsidRPr="00221FF0" w:rsidRDefault="004530CE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687"/>
              <w:gridCol w:w="290"/>
              <w:gridCol w:w="4678"/>
            </w:tblGrid>
            <w:tr w:rsidR="004530CE" w:rsidRPr="00221FF0" w14:paraId="379D02EE" w14:textId="77777777" w:rsidTr="00A31E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0A4EB611" w14:textId="54C5D65F" w:rsidR="004530CE" w:rsidRPr="00221FF0" w:rsidRDefault="004530C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Гипотеза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678" w:type="dxa"/>
                  <w:tcMar>
                    <w:left w:w="28" w:type="dxa"/>
                    <w:right w:w="28" w:type="dxa"/>
                  </w:tcMar>
                </w:tcPr>
                <w:p w14:paraId="30152E46" w14:textId="3437FA7C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Последствия, которые наступают при нарушении установленного правила</w:t>
                  </w:r>
                </w:p>
              </w:tc>
            </w:tr>
            <w:tr w:rsidR="004530CE" w:rsidRPr="00221FF0" w14:paraId="3245D8CC" w14:textId="77777777" w:rsidTr="00A31E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4075D423" w14:textId="4FC19266" w:rsidR="004530CE" w:rsidRPr="00221FF0" w:rsidRDefault="004530CE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Диспозиция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678" w:type="dxa"/>
                  <w:tcMar>
                    <w:left w:w="28" w:type="dxa"/>
                    <w:right w:w="28" w:type="dxa"/>
                  </w:tcMar>
                </w:tcPr>
                <w:p w14:paraId="684ECE1B" w14:textId="6691A1C9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Обстоятельства, при которых правило начинает действовать</w:t>
                  </w:r>
                </w:p>
              </w:tc>
            </w:tr>
            <w:tr w:rsidR="004530CE" w:rsidRPr="00221FF0" w14:paraId="51F0404A" w14:textId="77777777" w:rsidTr="00A31E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19F757AE" w14:textId="1355E23C" w:rsidR="004530CE" w:rsidRPr="00221FF0" w:rsidRDefault="004530C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Санкция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40EB74B8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678" w:type="dxa"/>
                  <w:tcMar>
                    <w:left w:w="28" w:type="dxa"/>
                    <w:right w:w="28" w:type="dxa"/>
                  </w:tcMar>
                </w:tcPr>
                <w:p w14:paraId="23E98DC3" w14:textId="515419D8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Указывает на допустимое поведение участников правоотношений</w:t>
                  </w:r>
                </w:p>
              </w:tc>
            </w:tr>
            <w:tr w:rsidR="004530CE" w:rsidRPr="00221FF0" w14:paraId="51F21350" w14:textId="77777777" w:rsidTr="00A31E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76628F1B" w14:textId="44BC88C9" w:rsidR="004530CE" w:rsidRPr="00221FF0" w:rsidRDefault="004530C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Норма права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3E19072E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678" w:type="dxa"/>
                  <w:tcMar>
                    <w:left w:w="28" w:type="dxa"/>
                    <w:right w:w="28" w:type="dxa"/>
                  </w:tcMar>
                </w:tcPr>
                <w:p w14:paraId="613539AA" w14:textId="7F08AC65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Системный элемент права, включающий условия, поведение и ответственность</w:t>
                  </w:r>
                </w:p>
              </w:tc>
            </w:tr>
            <w:tr w:rsidR="004530CE" w:rsidRPr="00221FF0" w14:paraId="1ADBA646" w14:textId="77777777" w:rsidTr="00A31E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DBB4C2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1687" w:type="dxa"/>
                  <w:tcMar>
                    <w:left w:w="28" w:type="dxa"/>
                    <w:right w:w="28" w:type="dxa"/>
                  </w:tcMar>
                </w:tcPr>
                <w:p w14:paraId="5DB2685E" w14:textId="77777777" w:rsidR="004530CE" w:rsidRPr="00221FF0" w:rsidRDefault="004530C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205ABB96" w14:textId="5801BAB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678" w:type="dxa"/>
                  <w:tcMar>
                    <w:left w:w="28" w:type="dxa"/>
                    <w:right w:w="28" w:type="dxa"/>
                  </w:tcMar>
                </w:tcPr>
                <w:p w14:paraId="53DB3060" w14:textId="36FA8AE5" w:rsidR="004530CE" w:rsidRPr="00221FF0" w:rsidRDefault="004530CE" w:rsidP="004D173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Устанавливает государственные органы, применяющие принуждение</w:t>
                  </w:r>
                </w:p>
              </w:tc>
            </w:tr>
          </w:tbl>
          <w:p w14:paraId="64889360" w14:textId="6C49CEC4" w:rsidR="004530CE" w:rsidRPr="00221FF0" w:rsidRDefault="004530CE" w:rsidP="004D17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Mar>
              <w:left w:w="28" w:type="dxa"/>
              <w:right w:w="28" w:type="dxa"/>
            </w:tcMar>
          </w:tcPr>
          <w:p w14:paraId="720A7A61" w14:textId="7CB16A92" w:rsidR="004530CE" w:rsidRPr="00221FF0" w:rsidRDefault="004530C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4530CE" w:rsidRPr="00221FF0" w:rsidRDefault="004530C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</w:tcPr>
          <w:p w14:paraId="55534025" w14:textId="72F2BE68" w:rsidR="004530CE" w:rsidRPr="00221FF0" w:rsidRDefault="004530C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530CE" w:rsidRPr="00221FF0" w14:paraId="2FDDDFF6" w14:textId="77777777" w:rsidTr="004530CE">
        <w:trPr>
          <w:trHeight w:val="1278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4530CE" w:rsidRPr="00221FF0" w:rsidRDefault="004530CE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07897E4F" w14:textId="77777777" w:rsidR="004530CE" w:rsidRPr="00221FF0" w:rsidRDefault="004530CE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0BF54AC" w14:textId="77777777" w:rsidR="004530CE" w:rsidRPr="00221FF0" w:rsidRDefault="004530CE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754F8AA5" w14:textId="05F0B6B1" w:rsidR="004530CE" w:rsidRPr="00221FF0" w:rsidRDefault="004530CE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221FF0">
              <w:rPr>
                <w:rFonts w:ascii="Times New Roman" w:hAnsi="Times New Roman" w:cs="Times New Roman"/>
                <w:shd w:val="clear" w:color="auto" w:fill="FFFFFF"/>
              </w:rPr>
              <w:t>Соотнесите виды норм права с их характерными признаками.</w:t>
            </w:r>
          </w:p>
          <w:p w14:paraId="729C9D39" w14:textId="77777777" w:rsidR="004530CE" w:rsidRPr="00221FF0" w:rsidRDefault="004530CE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786C0A6" w14:textId="77777777" w:rsidR="004530CE" w:rsidRPr="00221FF0" w:rsidRDefault="004530CE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396"/>
              <w:gridCol w:w="425"/>
              <w:gridCol w:w="3828"/>
            </w:tblGrid>
            <w:tr w:rsidR="004530CE" w:rsidRPr="00221FF0" w14:paraId="1A6D0499" w14:textId="77777777" w:rsidTr="00A31E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30E7E90D" w14:textId="16CF5BB0" w:rsidR="004530CE" w:rsidRPr="00221FF0" w:rsidRDefault="004530C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221FF0">
                    <w:rPr>
                      <w:rFonts w:ascii="Times New Roman" w:hAnsi="Times New Roman" w:cs="Times New Roman"/>
                    </w:rPr>
                    <w:t>Управомочивающая</w:t>
                  </w:r>
                  <w:proofErr w:type="spellEnd"/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828" w:type="dxa"/>
                  <w:tcMar>
                    <w:left w:w="28" w:type="dxa"/>
                    <w:right w:w="28" w:type="dxa"/>
                  </w:tcMar>
                </w:tcPr>
                <w:p w14:paraId="168C2B7C" w14:textId="565305E1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Представляет субъекту выбор поведения</w:t>
                  </w:r>
                </w:p>
              </w:tc>
            </w:tr>
            <w:tr w:rsidR="004530CE" w:rsidRPr="00221FF0" w14:paraId="6C461BC2" w14:textId="77777777" w:rsidTr="00A31E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79F6C0A9" w14:textId="7B786A87" w:rsidR="004530CE" w:rsidRPr="00221FF0" w:rsidRDefault="004530CE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Обязывающая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828" w:type="dxa"/>
                  <w:tcMar>
                    <w:left w:w="28" w:type="dxa"/>
                    <w:right w:w="28" w:type="dxa"/>
                  </w:tcMar>
                </w:tcPr>
                <w:p w14:paraId="53EAA844" w14:textId="64D677AC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Предусматривает обязательное поведение</w:t>
                  </w:r>
                </w:p>
              </w:tc>
            </w:tr>
            <w:tr w:rsidR="004530CE" w:rsidRPr="00221FF0" w14:paraId="41C1A962" w14:textId="77777777" w:rsidTr="00A31E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1D139BA4" w14:textId="25B0E0BA" w:rsidR="004530CE" w:rsidRPr="00221FF0" w:rsidRDefault="004530C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Запрещающая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828" w:type="dxa"/>
                  <w:tcMar>
                    <w:left w:w="28" w:type="dxa"/>
                    <w:right w:w="28" w:type="dxa"/>
                  </w:tcMar>
                </w:tcPr>
                <w:p w14:paraId="736D4374" w14:textId="3F97D42A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Устанавливает правовые последствия за вред</w:t>
                  </w:r>
                </w:p>
              </w:tc>
            </w:tr>
            <w:tr w:rsidR="004530CE" w:rsidRPr="00221FF0" w14:paraId="23CD2F24" w14:textId="77777777" w:rsidTr="00A31E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3CDCB000" w14:textId="7783B15A" w:rsidR="004530CE" w:rsidRPr="00221FF0" w:rsidRDefault="004530C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Императивная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828" w:type="dxa"/>
                  <w:tcMar>
                    <w:left w:w="28" w:type="dxa"/>
                    <w:right w:w="28" w:type="dxa"/>
                  </w:tcMar>
                </w:tcPr>
                <w:p w14:paraId="5AD4765A" w14:textId="0A65179E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Не допускает отклонений, действует строго</w:t>
                  </w:r>
                </w:p>
              </w:tc>
            </w:tr>
            <w:tr w:rsidR="004530CE" w:rsidRPr="00221FF0" w14:paraId="56456292" w14:textId="77777777" w:rsidTr="00A31E82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19646C2" w14:textId="77777777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396" w:type="dxa"/>
                  <w:tcMar>
                    <w:left w:w="28" w:type="dxa"/>
                    <w:right w:w="28" w:type="dxa"/>
                  </w:tcMar>
                </w:tcPr>
                <w:p w14:paraId="4D252950" w14:textId="77777777" w:rsidR="004530CE" w:rsidRPr="00221FF0" w:rsidRDefault="004530CE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5AEBBAE" w14:textId="4DDD2961" w:rsidR="004530CE" w:rsidRPr="00221FF0" w:rsidRDefault="004530CE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828" w:type="dxa"/>
                  <w:tcMar>
                    <w:left w:w="28" w:type="dxa"/>
                    <w:right w:w="28" w:type="dxa"/>
                  </w:tcMar>
                </w:tcPr>
                <w:p w14:paraId="3B62BEFA" w14:textId="129CB48C" w:rsidR="004530CE" w:rsidRPr="00221FF0" w:rsidRDefault="004530CE" w:rsidP="00A31E8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21FF0">
                    <w:rPr>
                      <w:rFonts w:ascii="Times New Roman" w:hAnsi="Times New Roman" w:cs="Times New Roman"/>
                    </w:rPr>
                    <w:t>Содержит запрет на определённые действия</w:t>
                  </w:r>
                </w:p>
              </w:tc>
            </w:tr>
          </w:tbl>
          <w:p w14:paraId="0B5EBC80" w14:textId="77777777" w:rsidR="004530CE" w:rsidRPr="00221FF0" w:rsidRDefault="004530CE" w:rsidP="00A31E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Mar>
              <w:left w:w="28" w:type="dxa"/>
              <w:right w:w="28" w:type="dxa"/>
            </w:tcMar>
          </w:tcPr>
          <w:p w14:paraId="547454D1" w14:textId="2CC78BCE" w:rsidR="004530CE" w:rsidRPr="00221FF0" w:rsidRDefault="004530C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4530CE" w:rsidRPr="00221FF0" w:rsidRDefault="004530C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</w:tcPr>
          <w:p w14:paraId="6898255A" w14:textId="114CD135" w:rsidR="004530CE" w:rsidRPr="00221FF0" w:rsidRDefault="004530CE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530CE" w:rsidRPr="00221FF0" w14:paraId="1E41EBD5" w14:textId="77777777" w:rsidTr="004530CE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4530CE" w:rsidRPr="00221FF0" w:rsidRDefault="004530C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22F06A75" w14:textId="77777777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DF02B3F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1E06467" w14:textId="43B1B535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Расположите в правильном порядке элементы логической структуры правовой нормы.</w:t>
            </w:r>
          </w:p>
          <w:p w14:paraId="4E9D296E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70737C11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1. Указывает на содержание самого правила поведения — права и обязанности </w:t>
            </w:r>
          </w:p>
          <w:p w14:paraId="16EF47D1" w14:textId="18733BBD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2. Определяет условия, при которых правило начинает действовать</w:t>
            </w:r>
          </w:p>
          <w:p w14:paraId="4F3677E9" w14:textId="77777777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3. Устанавливает меры государственного воздействия за нарушение правила</w:t>
            </w:r>
          </w:p>
          <w:p w14:paraId="76D96EA9" w14:textId="47F9AF88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Mar>
              <w:left w:w="28" w:type="dxa"/>
              <w:right w:w="28" w:type="dxa"/>
            </w:tcMar>
          </w:tcPr>
          <w:p w14:paraId="1088B3C9" w14:textId="101F2575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</w:tcPr>
          <w:p w14:paraId="4AD9BD59" w14:textId="4CBC3A64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530CE" w:rsidRPr="00221FF0" w14:paraId="1B59B323" w14:textId="77777777" w:rsidTr="004530CE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4530CE" w:rsidRPr="00221FF0" w:rsidRDefault="004530C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0DD84F87" w14:textId="77777777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3AAE876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E09C0AA" w14:textId="0531D451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Определите порядок этапов, через которые проходит норма права от создания до практического применения.</w:t>
            </w:r>
          </w:p>
          <w:p w14:paraId="07B8D575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31255B" w14:textId="77777777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72F48C86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1. Возникновение у граждан прав и обязанностей на основе нормы </w:t>
            </w:r>
          </w:p>
          <w:p w14:paraId="223365CC" w14:textId="1E4A138E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2. Фиксация нормы в виде нормативно-правового акта</w:t>
            </w:r>
          </w:p>
          <w:p w14:paraId="28D4FFCE" w14:textId="5F4ACDE8" w:rsidR="004530CE" w:rsidRPr="00221FF0" w:rsidRDefault="004530CE" w:rsidP="00221FF0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3. Применение нормы в конкретных жизненных ситуациях</w:t>
            </w:r>
          </w:p>
          <w:p w14:paraId="0E663A43" w14:textId="054D7EA1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4. Установление нормы компетентным государственным органом</w:t>
            </w:r>
          </w:p>
          <w:p w14:paraId="5ED1E2CD" w14:textId="77777777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Mar>
              <w:left w:w="28" w:type="dxa"/>
              <w:right w:w="28" w:type="dxa"/>
            </w:tcMar>
          </w:tcPr>
          <w:p w14:paraId="781A7543" w14:textId="4D380807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</w:tcPr>
          <w:p w14:paraId="7F091AE5" w14:textId="14958B68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530CE" w:rsidRPr="00221FF0" w14:paraId="049EBB72" w14:textId="77777777" w:rsidTr="004530CE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4530CE" w:rsidRPr="00221FF0" w:rsidRDefault="004530C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5E47C578" w14:textId="77777777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70A05D4" w14:textId="77777777" w:rsidR="004530CE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6F738D" w14:textId="4C49B606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5664">
              <w:rPr>
                <w:rFonts w:ascii="Times New Roman" w:hAnsi="Times New Roman" w:cs="Times New Roman"/>
              </w:rPr>
              <w:t>Установите логическую последовательность действий, которые должен предпринять спортивный клуб, если его тренер обвинён в нарушении антидопинговых правил.</w:t>
            </w:r>
          </w:p>
          <w:p w14:paraId="08B0A25F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0562F463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1. </w:t>
            </w:r>
            <w:r w:rsidRPr="00E65664">
              <w:rPr>
                <w:rFonts w:ascii="Times New Roman" w:hAnsi="Times New Roman" w:cs="Times New Roman"/>
              </w:rPr>
              <w:t>Уведомление национального антидопингового агентства и получение информации по делу</w:t>
            </w:r>
          </w:p>
          <w:p w14:paraId="5D9D4BCA" w14:textId="6D92A9E0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2. </w:t>
            </w:r>
            <w:r w:rsidRPr="00E65664">
              <w:rPr>
                <w:rFonts w:ascii="Times New Roman" w:hAnsi="Times New Roman" w:cs="Times New Roman"/>
              </w:rPr>
              <w:t>Временное отстранение специалиста от участия в тренировочном процессе</w:t>
            </w:r>
          </w:p>
          <w:p w14:paraId="767176CC" w14:textId="26B600A9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3. </w:t>
            </w:r>
            <w:r w:rsidRPr="00E65664">
              <w:rPr>
                <w:rFonts w:ascii="Times New Roman" w:hAnsi="Times New Roman" w:cs="Times New Roman"/>
              </w:rPr>
              <w:t>Обращение в спортивный арбитражный орган для рассмотрения дела по существу</w:t>
            </w:r>
          </w:p>
          <w:p w14:paraId="79E757F5" w14:textId="270E69D1" w:rsidR="004530CE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4. </w:t>
            </w:r>
            <w:r w:rsidRPr="00E65664">
              <w:rPr>
                <w:rFonts w:ascii="Times New Roman" w:hAnsi="Times New Roman" w:cs="Times New Roman"/>
              </w:rPr>
              <w:t>Изучение официальных разъяснений международных антидопинговых актов и внутреннего законодательства</w:t>
            </w:r>
          </w:p>
          <w:p w14:paraId="66052719" w14:textId="16C215D1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E65664">
              <w:rPr>
                <w:rFonts w:ascii="Times New Roman" w:hAnsi="Times New Roman" w:cs="Times New Roman"/>
              </w:rPr>
              <w:t>Реализация окончательного решения: восстановление или отстранение с правовыми последствиями</w:t>
            </w:r>
          </w:p>
          <w:p w14:paraId="7C36F123" w14:textId="0F9DC60B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Mar>
              <w:left w:w="28" w:type="dxa"/>
              <w:right w:w="28" w:type="dxa"/>
            </w:tcMar>
          </w:tcPr>
          <w:p w14:paraId="0D22FBF7" w14:textId="7998E3BC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</w:tcPr>
          <w:p w14:paraId="467EAC24" w14:textId="29FEEB1B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530CE" w:rsidRPr="00221FF0" w14:paraId="43D9BC9A" w14:textId="77777777" w:rsidTr="004530CE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4530CE" w:rsidRPr="00221FF0" w:rsidRDefault="004530C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356975D2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335F68A" w14:textId="77777777" w:rsidR="004530CE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C34BD69" w14:textId="511147B9" w:rsidR="004530CE" w:rsidRPr="003F4545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F4545">
              <w:rPr>
                <w:rFonts w:ascii="Times New Roman" w:hAnsi="Times New Roman" w:cs="Times New Roman"/>
              </w:rPr>
              <w:t>Какой федеральный орган власти является ведущим в вопросах государственной политики и нормативно-правового регулирования в сфере физической культуры и спорта в Российской Федерации?</w:t>
            </w:r>
          </w:p>
          <w:p w14:paraId="262D21E3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3C4CF7D7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1. </w:t>
            </w:r>
            <w:r w:rsidRPr="003F4545">
              <w:rPr>
                <w:rFonts w:ascii="Times New Roman" w:hAnsi="Times New Roman" w:cs="Times New Roman"/>
              </w:rPr>
              <w:t>Министерство здравоохранения РФ</w:t>
            </w:r>
          </w:p>
          <w:p w14:paraId="47A0CC2D" w14:textId="7E723992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2. </w:t>
            </w:r>
            <w:r w:rsidRPr="003F4545">
              <w:rPr>
                <w:rFonts w:ascii="Times New Roman" w:hAnsi="Times New Roman" w:cs="Times New Roman"/>
              </w:rPr>
              <w:t>Министерство спорта РФ</w:t>
            </w:r>
          </w:p>
          <w:p w14:paraId="7EC5A2CD" w14:textId="3CCC19BD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3. </w:t>
            </w:r>
            <w:r w:rsidRPr="003F4545">
              <w:rPr>
                <w:rFonts w:ascii="Times New Roman" w:hAnsi="Times New Roman" w:cs="Times New Roman"/>
              </w:rPr>
              <w:t>Комитет по делам молодёжи при Совете Федерации</w:t>
            </w:r>
            <w:r w:rsidRPr="00221FF0">
              <w:rPr>
                <w:rFonts w:ascii="Times New Roman" w:hAnsi="Times New Roman" w:cs="Times New Roman"/>
              </w:rPr>
              <w:t xml:space="preserve"> </w:t>
            </w:r>
          </w:p>
          <w:p w14:paraId="7F03851C" w14:textId="7409373F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4. </w:t>
            </w:r>
            <w:r w:rsidRPr="003F4545">
              <w:rPr>
                <w:rFonts w:ascii="Times New Roman" w:hAnsi="Times New Roman" w:cs="Times New Roman"/>
              </w:rPr>
              <w:t>Олимпийский комитет России</w:t>
            </w:r>
          </w:p>
          <w:p w14:paraId="1E880186" w14:textId="06C55AD6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Mar>
              <w:left w:w="28" w:type="dxa"/>
              <w:right w:w="28" w:type="dxa"/>
            </w:tcMar>
          </w:tcPr>
          <w:p w14:paraId="74E6590D" w14:textId="727BB051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</w:tcPr>
          <w:p w14:paraId="685FF227" w14:textId="1BD07F77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530CE" w:rsidRPr="00221FF0" w14:paraId="7D4955CF" w14:textId="77777777" w:rsidTr="004530CE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4530CE" w:rsidRPr="00221FF0" w:rsidRDefault="004530C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43D33B6E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8630F47" w14:textId="77777777" w:rsidR="004530CE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9BCD6B" w14:textId="5BB82A6B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62484">
              <w:rPr>
                <w:rFonts w:ascii="Times New Roman" w:hAnsi="Times New Roman" w:cs="Times New Roman"/>
              </w:rPr>
              <w:t xml:space="preserve">Какой из указанных аспектов обязательно включается в трудовой договор со спортсменом, согласно законодательству и практике регулирования трудовых отношений в физической культуре и спорте? </w:t>
            </w:r>
          </w:p>
          <w:p w14:paraId="09244F47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298B7D62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1. </w:t>
            </w:r>
            <w:r w:rsidRPr="00B62484">
              <w:rPr>
                <w:rFonts w:ascii="Times New Roman" w:hAnsi="Times New Roman" w:cs="Times New Roman"/>
              </w:rPr>
              <w:t>Обязанность участвовать в допинг-контроле за пределами тренировочного времени</w:t>
            </w:r>
          </w:p>
          <w:p w14:paraId="670F347E" w14:textId="16D566B2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2. </w:t>
            </w:r>
            <w:r w:rsidRPr="00B62484">
              <w:rPr>
                <w:rFonts w:ascii="Times New Roman" w:hAnsi="Times New Roman" w:cs="Times New Roman"/>
              </w:rPr>
              <w:t>Обязанность выступать исключительно на международных соревнованиях</w:t>
            </w:r>
          </w:p>
          <w:p w14:paraId="4D5DC108" w14:textId="3CE8F651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3. </w:t>
            </w:r>
            <w:r w:rsidRPr="00B62484">
              <w:rPr>
                <w:rFonts w:ascii="Times New Roman" w:hAnsi="Times New Roman" w:cs="Times New Roman"/>
              </w:rPr>
              <w:t>Обязанность соблюдать спортивный режим и участвовать в тренировочном процессе</w:t>
            </w:r>
          </w:p>
          <w:p w14:paraId="20C32208" w14:textId="1AB77711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4. </w:t>
            </w:r>
            <w:r w:rsidRPr="00B62484">
              <w:rPr>
                <w:rFonts w:ascii="Times New Roman" w:hAnsi="Times New Roman" w:cs="Times New Roman"/>
              </w:rPr>
              <w:t>Обязанность вступать в спортивную федерацию по профилю вида спорта</w:t>
            </w:r>
          </w:p>
          <w:p w14:paraId="473458FE" w14:textId="2BBB03E3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Mar>
              <w:left w:w="28" w:type="dxa"/>
              <w:right w:w="28" w:type="dxa"/>
            </w:tcMar>
          </w:tcPr>
          <w:p w14:paraId="3E9CD862" w14:textId="668600FD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</w:tcPr>
          <w:p w14:paraId="259C6E89" w14:textId="3AE44E81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530CE" w:rsidRPr="00221FF0" w14:paraId="5D438259" w14:textId="77777777" w:rsidTr="004530CE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4530CE" w:rsidRPr="00221FF0" w:rsidRDefault="004530C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7B52FF98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4FD346A" w14:textId="77777777" w:rsidR="004530CE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24555E" w14:textId="4D3ECC73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B2DBB">
              <w:rPr>
                <w:rFonts w:ascii="Times New Roman" w:hAnsi="Times New Roman" w:cs="Times New Roman"/>
              </w:rPr>
              <w:t>Что из перечисленного может быть объектом интеллектуальной собственности в сфере физической культуры и спорта?</w:t>
            </w:r>
          </w:p>
          <w:p w14:paraId="1EEBC766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2653D8A3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1. </w:t>
            </w:r>
            <w:r w:rsidRPr="000B2DBB">
              <w:rPr>
                <w:rFonts w:ascii="Times New Roman" w:hAnsi="Times New Roman" w:cs="Times New Roman"/>
              </w:rPr>
              <w:t>Методика тренировки, не оформленная документально</w:t>
            </w:r>
          </w:p>
          <w:p w14:paraId="226CDE97" w14:textId="0E5A2D46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2. </w:t>
            </w:r>
            <w:r w:rsidRPr="000B2DBB">
              <w:rPr>
                <w:rFonts w:ascii="Times New Roman" w:hAnsi="Times New Roman" w:cs="Times New Roman"/>
              </w:rPr>
              <w:t>Название спортивного клуба, зарегистрированное как товарный знак</w:t>
            </w:r>
          </w:p>
          <w:p w14:paraId="45A40904" w14:textId="0B0E9F6B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3. </w:t>
            </w:r>
            <w:r w:rsidRPr="000B2DBB">
              <w:rPr>
                <w:rFonts w:ascii="Times New Roman" w:hAnsi="Times New Roman" w:cs="Times New Roman"/>
              </w:rPr>
              <w:t>Устный совет тренера, данный на соревновании</w:t>
            </w:r>
          </w:p>
          <w:p w14:paraId="40FAC734" w14:textId="493B3E0E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4. </w:t>
            </w:r>
            <w:r w:rsidRPr="000B2DBB">
              <w:rPr>
                <w:rFonts w:ascii="Times New Roman" w:hAnsi="Times New Roman" w:cs="Times New Roman"/>
              </w:rPr>
              <w:t>Разовое выступление спортсмена на соревнованиях</w:t>
            </w:r>
          </w:p>
          <w:p w14:paraId="4ECA4A59" w14:textId="270EBC1A" w:rsidR="004530CE" w:rsidRPr="000B2DBB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Mar>
              <w:left w:w="28" w:type="dxa"/>
              <w:right w:w="28" w:type="dxa"/>
            </w:tcMar>
          </w:tcPr>
          <w:p w14:paraId="418EE63C" w14:textId="3DE0DFC6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</w:tcPr>
          <w:p w14:paraId="41330494" w14:textId="32199326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530CE" w:rsidRPr="00221FF0" w14:paraId="7E9EBEA4" w14:textId="77777777" w:rsidTr="004530CE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4530CE" w:rsidRPr="00221FF0" w:rsidRDefault="004530C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00D9F17D" w14:textId="75DFB5E2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B125B5B" w14:textId="163935C5" w:rsidR="004530CE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806CF">
              <w:rPr>
                <w:rFonts w:ascii="Times New Roman" w:hAnsi="Times New Roman" w:cs="Times New Roman"/>
              </w:rPr>
              <w:t>Какие из нижеперечисленных элементов являются обязательными при организации и проведении официального спортивного соревнования?</w:t>
            </w:r>
          </w:p>
          <w:p w14:paraId="3E1FC937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6E12D940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1. </w:t>
            </w:r>
            <w:r w:rsidRPr="00A806CF">
              <w:rPr>
                <w:rFonts w:ascii="Times New Roman" w:hAnsi="Times New Roman" w:cs="Times New Roman"/>
              </w:rPr>
              <w:t>Наличие положения о проведении соревнования</w:t>
            </w:r>
          </w:p>
          <w:p w14:paraId="411DC7CB" w14:textId="2C8579DD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2. </w:t>
            </w:r>
            <w:r w:rsidRPr="00C731BE">
              <w:rPr>
                <w:rFonts w:ascii="Times New Roman" w:hAnsi="Times New Roman" w:cs="Times New Roman"/>
              </w:rPr>
              <w:t>Согласование с территориальным органом здравоохранения</w:t>
            </w:r>
          </w:p>
          <w:p w14:paraId="2EDF3228" w14:textId="77777777" w:rsidR="004530CE" w:rsidRDefault="004530CE" w:rsidP="00C731BE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3. </w:t>
            </w:r>
            <w:r w:rsidRPr="00C731BE">
              <w:rPr>
                <w:rFonts w:ascii="Times New Roman" w:hAnsi="Times New Roman" w:cs="Times New Roman"/>
              </w:rPr>
              <w:t>Обязательная трансляция мероприятия в СМИ</w:t>
            </w:r>
          </w:p>
          <w:p w14:paraId="369405DD" w14:textId="19B0CE18" w:rsidR="004530CE" w:rsidRPr="00C731BE" w:rsidRDefault="004530CE" w:rsidP="00C731BE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4. </w:t>
            </w:r>
            <w:r w:rsidRPr="00C731BE">
              <w:rPr>
                <w:rFonts w:ascii="Times New Roman" w:hAnsi="Times New Roman" w:cs="Times New Roman"/>
              </w:rPr>
              <w:t>Назначение главной судейской коллегии</w:t>
            </w:r>
          </w:p>
          <w:p w14:paraId="7D654524" w14:textId="67B1BE2F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7D57EC57" w14:textId="227F0F6F" w:rsidR="004530CE" w:rsidRPr="00221FF0" w:rsidRDefault="004530CE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Mar>
              <w:left w:w="28" w:type="dxa"/>
              <w:right w:w="28" w:type="dxa"/>
            </w:tcMar>
          </w:tcPr>
          <w:p w14:paraId="365E3D6A" w14:textId="73A3E4A0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</w:tcPr>
          <w:p w14:paraId="7E7C38DF" w14:textId="071C345C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530CE" w:rsidRPr="00221FF0" w14:paraId="26E0B3B6" w14:textId="77777777" w:rsidTr="004530CE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4530CE" w:rsidRPr="00221FF0" w:rsidRDefault="004530C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52198330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B19917" w14:textId="25B6869B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D36BD">
              <w:rPr>
                <w:rFonts w:ascii="Times New Roman" w:hAnsi="Times New Roman" w:cs="Times New Roman"/>
              </w:rPr>
              <w:t>Какие из перечисленных характеристик относятся к системе правового регулирования в сфере физической культуры и спорта?</w:t>
            </w:r>
          </w:p>
          <w:p w14:paraId="394AF0B5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0064B163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1. </w:t>
            </w:r>
            <w:r w:rsidRPr="00AD36BD">
              <w:rPr>
                <w:rFonts w:ascii="Times New Roman" w:hAnsi="Times New Roman" w:cs="Times New Roman"/>
              </w:rPr>
              <w:t>Использование норм только одной отрасли права — административной</w:t>
            </w:r>
          </w:p>
          <w:p w14:paraId="700A5F54" w14:textId="4D4FC619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2. </w:t>
            </w:r>
            <w:r w:rsidRPr="00AD36BD">
              <w:rPr>
                <w:rFonts w:ascii="Times New Roman" w:hAnsi="Times New Roman" w:cs="Times New Roman"/>
              </w:rPr>
              <w:t>Многоуровневая структура, включающая федеральные и региональные нормативные акты</w:t>
            </w:r>
          </w:p>
          <w:p w14:paraId="58F80C4E" w14:textId="5E777842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3. </w:t>
            </w:r>
            <w:r w:rsidRPr="00AD36BD">
              <w:rPr>
                <w:rFonts w:ascii="Times New Roman" w:hAnsi="Times New Roman" w:cs="Times New Roman"/>
              </w:rPr>
              <w:t>Применение норм международного спортивного права</w:t>
            </w:r>
          </w:p>
          <w:p w14:paraId="028FE4AE" w14:textId="2C500445" w:rsidR="004530CE" w:rsidRPr="00221FF0" w:rsidRDefault="004530CE" w:rsidP="00AD36BD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4. </w:t>
            </w:r>
            <w:r w:rsidRPr="00AD36BD">
              <w:rPr>
                <w:rFonts w:ascii="Times New Roman" w:hAnsi="Times New Roman" w:cs="Times New Roman"/>
              </w:rPr>
              <w:t>Основу составляют нормы и принципы семейного законодательства</w:t>
            </w:r>
          </w:p>
          <w:p w14:paraId="1EBD8197" w14:textId="5470B6DB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12" w:type="dxa"/>
            <w:tcMar>
              <w:left w:w="28" w:type="dxa"/>
              <w:right w:w="28" w:type="dxa"/>
            </w:tcMar>
          </w:tcPr>
          <w:p w14:paraId="0331503B" w14:textId="2A14DDA4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</w:tcPr>
          <w:p w14:paraId="3E498E31" w14:textId="70D0FD52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530CE" w:rsidRPr="00221FF0" w14:paraId="00FE5E21" w14:textId="77777777" w:rsidTr="004530CE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4530CE" w:rsidRPr="00221FF0" w:rsidRDefault="004530C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04BFC3B5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E1345" w14:textId="030A93B3" w:rsidR="004530CE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D36BD">
              <w:rPr>
                <w:rFonts w:ascii="Times New Roman" w:hAnsi="Times New Roman" w:cs="Times New Roman"/>
              </w:rPr>
              <w:t>Какие из перечисленных направлений входят в состав организационно-методического обеспечения спортивной подготовки в Российской Федерации?</w:t>
            </w:r>
          </w:p>
          <w:p w14:paraId="03B43EA2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10B668CC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1. </w:t>
            </w:r>
            <w:r w:rsidRPr="00AD36BD">
              <w:rPr>
                <w:rFonts w:ascii="Times New Roman" w:hAnsi="Times New Roman" w:cs="Times New Roman"/>
              </w:rPr>
              <w:t>Разработка федеральных стандартов спортивной подготовки</w:t>
            </w:r>
          </w:p>
          <w:p w14:paraId="5CB1784B" w14:textId="18EDC68E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2. </w:t>
            </w:r>
            <w:r w:rsidRPr="00AD36BD">
              <w:rPr>
                <w:rFonts w:ascii="Times New Roman" w:hAnsi="Times New Roman" w:cs="Times New Roman"/>
              </w:rPr>
              <w:t>Создание индивидуальных календарных планов спортсменов</w:t>
            </w:r>
          </w:p>
          <w:p w14:paraId="1F60BB3A" w14:textId="5524868F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3. </w:t>
            </w:r>
            <w:r w:rsidRPr="00AD36BD">
              <w:rPr>
                <w:rFonts w:ascii="Times New Roman" w:hAnsi="Times New Roman" w:cs="Times New Roman"/>
              </w:rPr>
              <w:t>Формирование системы государственной аккредитации тренеров</w:t>
            </w:r>
          </w:p>
          <w:p w14:paraId="5CFB5BB6" w14:textId="0EE7FAC3" w:rsidR="004530CE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4. </w:t>
            </w:r>
            <w:r w:rsidRPr="00AD36BD">
              <w:rPr>
                <w:rFonts w:ascii="Times New Roman" w:hAnsi="Times New Roman" w:cs="Times New Roman"/>
              </w:rPr>
              <w:t>Разработка программ дополнительного образования для специалистов</w:t>
            </w:r>
          </w:p>
          <w:p w14:paraId="72BEEFAD" w14:textId="66B43213" w:rsidR="004530CE" w:rsidRPr="00221FF0" w:rsidRDefault="004530CE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AD36BD">
              <w:rPr>
                <w:rFonts w:ascii="Times New Roman" w:hAnsi="Times New Roman" w:cs="Times New Roman"/>
              </w:rPr>
              <w:t>Установление требований к спортивной экипировке на соревнованиях</w:t>
            </w:r>
          </w:p>
          <w:p w14:paraId="1D3DEC97" w14:textId="31FA4570" w:rsidR="004530CE" w:rsidRPr="00AD36BD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12" w:type="dxa"/>
            <w:tcMar>
              <w:left w:w="28" w:type="dxa"/>
              <w:right w:w="28" w:type="dxa"/>
            </w:tcMar>
          </w:tcPr>
          <w:p w14:paraId="767ADBF6" w14:textId="27A8CC55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</w:tcPr>
          <w:p w14:paraId="014CF923" w14:textId="2906C5DE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530CE" w:rsidRPr="00221FF0" w14:paraId="76811666" w14:textId="77777777" w:rsidTr="004530CE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4530CE" w:rsidRPr="00221FF0" w:rsidRDefault="004530C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53D1C1C1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D6D24A4" w14:textId="77777777" w:rsidR="004530CE" w:rsidRPr="00396217" w:rsidRDefault="004530CE" w:rsidP="003962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96217">
              <w:rPr>
                <w:rFonts w:ascii="Times New Roman" w:hAnsi="Times New Roman" w:cs="Times New Roman"/>
              </w:rPr>
              <w:t>Тренеру не оформили ежегодный отпуск и не направили на обязательный медосмотр.</w:t>
            </w:r>
          </w:p>
          <w:p w14:paraId="2F2370C9" w14:textId="77777777" w:rsidR="004530CE" w:rsidRPr="00396217" w:rsidRDefault="004530CE" w:rsidP="003962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96217">
              <w:rPr>
                <w:rFonts w:ascii="Times New Roman" w:hAnsi="Times New Roman" w:cs="Times New Roman"/>
              </w:rPr>
              <w:t>Какие его права нарушены и что должна сделать спортивная организация?</w:t>
            </w:r>
          </w:p>
          <w:p w14:paraId="700358ED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05A02C49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Mar>
              <w:left w:w="28" w:type="dxa"/>
              <w:right w:w="28" w:type="dxa"/>
            </w:tcMar>
          </w:tcPr>
          <w:p w14:paraId="693A9660" w14:textId="245F9DC7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</w:tcPr>
          <w:p w14:paraId="4D55FABE" w14:textId="5457D6B1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530CE" w:rsidRPr="00221FF0" w14:paraId="79F2DFF9" w14:textId="77777777" w:rsidTr="004530CE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4530CE" w:rsidRPr="00221FF0" w:rsidRDefault="004530CE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82" w:type="dxa"/>
            <w:tcMar>
              <w:left w:w="28" w:type="dxa"/>
              <w:right w:w="28" w:type="dxa"/>
            </w:tcMar>
          </w:tcPr>
          <w:p w14:paraId="48D5E9DF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21FF0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95EAF2" w14:textId="77777777" w:rsidR="004530CE" w:rsidRPr="00396217" w:rsidRDefault="004530CE" w:rsidP="003962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96217">
              <w:rPr>
                <w:rFonts w:ascii="Times New Roman" w:hAnsi="Times New Roman" w:cs="Times New Roman"/>
              </w:rPr>
              <w:t>Профессиональный спортсмен был отстранён от участия в соревнованиях решением дисциплинарной комиссии спортивной федерации. Спортсмен утверждает, что не был надлежащим образом уведомлён о заседании и не смог представить свою позицию. Руководство федерации ссылается на внутренний регламент.</w:t>
            </w:r>
          </w:p>
          <w:p w14:paraId="00632CDF" w14:textId="77777777" w:rsidR="004530CE" w:rsidRPr="00396217" w:rsidRDefault="004530CE" w:rsidP="0039621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96217">
              <w:rPr>
                <w:rFonts w:ascii="Times New Roman" w:hAnsi="Times New Roman" w:cs="Times New Roman"/>
              </w:rPr>
              <w:t>Оцените, были ли нарушены права спортсмена. Какие процедуры разрешения спортивных споров применимы в данной ситуации, и какие действия он может предпринять?</w:t>
            </w:r>
          </w:p>
          <w:p w14:paraId="03FF5093" w14:textId="77777777" w:rsidR="004530CE" w:rsidRPr="00221FF0" w:rsidRDefault="004530CE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7CB1B767" w:rsidR="004530CE" w:rsidRPr="00221FF0" w:rsidRDefault="004530CE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Mar>
              <w:left w:w="28" w:type="dxa"/>
              <w:right w:w="28" w:type="dxa"/>
            </w:tcMar>
          </w:tcPr>
          <w:p w14:paraId="6B127FDB" w14:textId="7F3F9B2B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F0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</w:tcPr>
          <w:p w14:paraId="4234AD8D" w14:textId="157E14B9" w:rsidR="004530CE" w:rsidRPr="00221FF0" w:rsidRDefault="004530CE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2A628A53" w14:textId="33A92D3C" w:rsidR="008340FE" w:rsidRPr="00221FF0" w:rsidRDefault="008340FE" w:rsidP="00CF2D28">
      <w:pPr>
        <w:rPr>
          <w:rFonts w:ascii="Times New Roman" w:hAnsi="Times New Roman" w:cs="Times New Roman"/>
        </w:rPr>
      </w:pPr>
    </w:p>
    <w:sectPr w:rsidR="008340FE" w:rsidRPr="00221FF0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B2DBB"/>
    <w:rsid w:val="000D5B07"/>
    <w:rsid w:val="000E3265"/>
    <w:rsid w:val="000F527D"/>
    <w:rsid w:val="000F5EF8"/>
    <w:rsid w:val="00121986"/>
    <w:rsid w:val="00154947"/>
    <w:rsid w:val="00161AC3"/>
    <w:rsid w:val="00165301"/>
    <w:rsid w:val="00185E8A"/>
    <w:rsid w:val="00187A3F"/>
    <w:rsid w:val="001C72FE"/>
    <w:rsid w:val="00216C30"/>
    <w:rsid w:val="00221FF0"/>
    <w:rsid w:val="002D114C"/>
    <w:rsid w:val="0039083C"/>
    <w:rsid w:val="00396217"/>
    <w:rsid w:val="003B1313"/>
    <w:rsid w:val="003B3A6C"/>
    <w:rsid w:val="003F4545"/>
    <w:rsid w:val="00404D6E"/>
    <w:rsid w:val="00404F81"/>
    <w:rsid w:val="00405BE8"/>
    <w:rsid w:val="00413BB0"/>
    <w:rsid w:val="00436DD0"/>
    <w:rsid w:val="004530CE"/>
    <w:rsid w:val="00472B1C"/>
    <w:rsid w:val="004D173E"/>
    <w:rsid w:val="004F6DBC"/>
    <w:rsid w:val="00527C72"/>
    <w:rsid w:val="00534C27"/>
    <w:rsid w:val="00554AC8"/>
    <w:rsid w:val="00555A70"/>
    <w:rsid w:val="00561D1A"/>
    <w:rsid w:val="00570F8E"/>
    <w:rsid w:val="00581E4B"/>
    <w:rsid w:val="0058601F"/>
    <w:rsid w:val="00606B9B"/>
    <w:rsid w:val="006303D9"/>
    <w:rsid w:val="00681B6D"/>
    <w:rsid w:val="006A0D51"/>
    <w:rsid w:val="00731E3C"/>
    <w:rsid w:val="00751329"/>
    <w:rsid w:val="007F0124"/>
    <w:rsid w:val="008340FE"/>
    <w:rsid w:val="00854B29"/>
    <w:rsid w:val="00913CE4"/>
    <w:rsid w:val="00936257"/>
    <w:rsid w:val="0094583E"/>
    <w:rsid w:val="0095606E"/>
    <w:rsid w:val="00977E6D"/>
    <w:rsid w:val="009803D7"/>
    <w:rsid w:val="009C0D61"/>
    <w:rsid w:val="00A23042"/>
    <w:rsid w:val="00A2393D"/>
    <w:rsid w:val="00A31E82"/>
    <w:rsid w:val="00A50168"/>
    <w:rsid w:val="00A806CF"/>
    <w:rsid w:val="00A9768C"/>
    <w:rsid w:val="00AC64AC"/>
    <w:rsid w:val="00AD12E9"/>
    <w:rsid w:val="00AD36BD"/>
    <w:rsid w:val="00B256BA"/>
    <w:rsid w:val="00B30DF3"/>
    <w:rsid w:val="00B44189"/>
    <w:rsid w:val="00B62484"/>
    <w:rsid w:val="00BB28A7"/>
    <w:rsid w:val="00C16E5B"/>
    <w:rsid w:val="00C54E0B"/>
    <w:rsid w:val="00C731BE"/>
    <w:rsid w:val="00C827F9"/>
    <w:rsid w:val="00CB63DC"/>
    <w:rsid w:val="00CD77A7"/>
    <w:rsid w:val="00CF2D28"/>
    <w:rsid w:val="00D4318E"/>
    <w:rsid w:val="00D709BA"/>
    <w:rsid w:val="00D85BD4"/>
    <w:rsid w:val="00D87811"/>
    <w:rsid w:val="00DE579B"/>
    <w:rsid w:val="00DF4516"/>
    <w:rsid w:val="00E474CD"/>
    <w:rsid w:val="00E65664"/>
    <w:rsid w:val="00E819C8"/>
    <w:rsid w:val="00E90357"/>
    <w:rsid w:val="00EF1ED9"/>
    <w:rsid w:val="00F174CF"/>
    <w:rsid w:val="00F40295"/>
    <w:rsid w:val="00F94235"/>
    <w:rsid w:val="00F94F7D"/>
    <w:rsid w:val="00FB1F19"/>
    <w:rsid w:val="00FC1396"/>
    <w:rsid w:val="00FD3B0A"/>
    <w:rsid w:val="00FE158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19</cp:revision>
  <dcterms:created xsi:type="dcterms:W3CDTF">2025-03-18T08:02:00Z</dcterms:created>
  <dcterms:modified xsi:type="dcterms:W3CDTF">2025-09-22T13:27:00Z</dcterms:modified>
</cp:coreProperties>
</file>